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FF" w:rsidRPr="00B46216" w:rsidRDefault="007110FF" w:rsidP="00691EA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2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4C3EC1">
        <w:rPr>
          <w:rFonts w:ascii="Times New Roman" w:hAnsi="Times New Roman" w:cs="Times New Roman"/>
          <w:sz w:val="28"/>
          <w:szCs w:val="28"/>
        </w:rPr>
        <w:t xml:space="preserve">  </w:t>
      </w:r>
      <w:r w:rsidR="00691EA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691EA2">
        <w:rPr>
          <w:rFonts w:ascii="Times New Roman" w:hAnsi="Times New Roman" w:cs="Times New Roman"/>
          <w:sz w:val="28"/>
          <w:szCs w:val="28"/>
        </w:rPr>
        <w:t xml:space="preserve"> № 2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0FF" w:rsidRDefault="007110FF" w:rsidP="007110F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7110FF" w:rsidRPr="00B46216" w:rsidRDefault="007110FF" w:rsidP="007110F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7110FF" w:rsidRPr="00B46216" w:rsidRDefault="007110FF" w:rsidP="007110F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7110FF" w:rsidRPr="00B46216" w:rsidRDefault="007110FF" w:rsidP="007110F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110FF" w:rsidRPr="00B46216" w:rsidRDefault="007110FF" w:rsidP="007110FF">
      <w:pPr>
        <w:ind w:left="5387" w:right="139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7110FF" w:rsidRPr="00B46216" w:rsidRDefault="007110FF" w:rsidP="007110F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7110FF" w:rsidRPr="00B46216" w:rsidRDefault="00691EA2" w:rsidP="007110F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4</w:t>
      </w:r>
    </w:p>
    <w:p w:rsidR="007110FF" w:rsidRPr="00B46216" w:rsidRDefault="007110FF" w:rsidP="007110F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7110FF" w:rsidRPr="00B46216" w:rsidRDefault="007110FF" w:rsidP="007110F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7110FF" w:rsidRPr="00B46216" w:rsidRDefault="007110FF" w:rsidP="007110F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7110FF" w:rsidRPr="00B46216" w:rsidRDefault="007110FF" w:rsidP="007110F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7110FF" w:rsidRPr="00B46216" w:rsidRDefault="007110FF" w:rsidP="007110F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110FF" w:rsidRPr="00B46216" w:rsidRDefault="007110FF" w:rsidP="007110FF">
      <w:pPr>
        <w:ind w:left="5387" w:right="13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октября </w:t>
      </w:r>
      <w:r w:rsidRPr="00B46216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 </w:t>
      </w:r>
      <w:r w:rsidRPr="00B46216">
        <w:rPr>
          <w:sz w:val="28"/>
          <w:szCs w:val="28"/>
        </w:rPr>
        <w:t>№ 1268</w:t>
      </w:r>
    </w:p>
    <w:p w:rsidR="007110FF" w:rsidRPr="00B46216" w:rsidRDefault="007110FF" w:rsidP="007110FF">
      <w:pPr>
        <w:ind w:left="5387" w:right="139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7110FF" w:rsidRDefault="007110FF" w:rsidP="007110FF">
      <w:pPr>
        <w:ind w:left="5387" w:right="139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7110FF" w:rsidRPr="00B46216" w:rsidRDefault="007110FF" w:rsidP="007110FF">
      <w:pPr>
        <w:ind w:left="5387" w:right="139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7110FF" w:rsidRPr="00B46216" w:rsidRDefault="007110FF" w:rsidP="007110FF">
      <w:pPr>
        <w:ind w:left="5387" w:right="139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7110FF" w:rsidRPr="000D36BE" w:rsidRDefault="007110FF" w:rsidP="007110FF">
      <w:pPr>
        <w:ind w:left="5387" w:right="139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>№ _______)</w:t>
      </w:r>
    </w:p>
    <w:p w:rsidR="009E6AD6" w:rsidRDefault="009E6AD6" w:rsidP="007110FF">
      <w:pPr>
        <w:pStyle w:val="ConsPlusNormal"/>
        <w:ind w:firstLine="0"/>
        <w:jc w:val="center"/>
      </w:pPr>
    </w:p>
    <w:p w:rsidR="00BE3963" w:rsidRDefault="00BE3963" w:rsidP="00EE5E61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EE5E61" w:rsidRDefault="00EE5E61" w:rsidP="00EE5E61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A52AFB" w:rsidRDefault="00A52AFB" w:rsidP="00EE5E61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EE5E61" w:rsidRDefault="00EE5E61" w:rsidP="00EE5E61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BB5462" w:rsidRPr="00A339A8">
        <w:rPr>
          <w:b/>
          <w:sz w:val="28"/>
          <w:szCs w:val="28"/>
        </w:rPr>
        <w:t>администрации</w:t>
      </w:r>
      <w:r w:rsidRPr="00A339A8">
        <w:rPr>
          <w:b/>
          <w:sz w:val="28"/>
          <w:szCs w:val="28"/>
        </w:rPr>
        <w:t xml:space="preserve"> Темрюкского городского поселения Темрюкского района</w:t>
      </w:r>
      <w:r w:rsidR="005E787A" w:rsidRPr="00A339A8">
        <w:rPr>
          <w:b/>
          <w:sz w:val="28"/>
          <w:szCs w:val="28"/>
        </w:rPr>
        <w:t xml:space="preserve">, в том числе подведомственных ей </w:t>
      </w:r>
      <w:r w:rsidR="000060C1">
        <w:rPr>
          <w:b/>
          <w:sz w:val="28"/>
          <w:szCs w:val="28"/>
        </w:rPr>
        <w:t xml:space="preserve">муниципальных </w:t>
      </w:r>
      <w:r w:rsidR="005E787A" w:rsidRPr="00A339A8">
        <w:rPr>
          <w:b/>
          <w:sz w:val="28"/>
          <w:szCs w:val="28"/>
        </w:rPr>
        <w:t>казенных учреждений</w:t>
      </w:r>
      <w:r w:rsidRPr="00A339A8">
        <w:rPr>
          <w:b/>
          <w:sz w:val="28"/>
          <w:szCs w:val="28"/>
        </w:rPr>
        <w:t xml:space="preserve">, применяемые при расчете нормативных затрат на приобретение маркированных конвертов </w:t>
      </w:r>
      <w:r w:rsidR="00555D33">
        <w:rPr>
          <w:b/>
          <w:sz w:val="28"/>
          <w:szCs w:val="28"/>
        </w:rPr>
        <w:t>и марок</w:t>
      </w:r>
    </w:p>
    <w:p w:rsidR="0016155B" w:rsidRPr="00A339A8" w:rsidRDefault="0016155B" w:rsidP="00EE5E61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701"/>
        <w:gridCol w:w="1985"/>
        <w:gridCol w:w="2126"/>
      </w:tblGrid>
      <w:tr w:rsidR="00FE3BA2" w:rsidRPr="00EE5E61" w:rsidTr="00BE3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Default="00FE3BA2" w:rsidP="00BE39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EE5E61">
              <w:rPr>
                <w:rFonts w:ascii="Times New Roman" w:hAnsi="Times New Roman"/>
              </w:rPr>
              <w:t>№</w:t>
            </w:r>
            <w:r w:rsidR="00BE3963">
              <w:rPr>
                <w:rFonts w:ascii="Times New Roman" w:hAnsi="Times New Roman"/>
              </w:rPr>
              <w:t xml:space="preserve"> </w:t>
            </w:r>
          </w:p>
          <w:p w:rsidR="00FE3BA2" w:rsidRPr="00EE5E61" w:rsidRDefault="00BE3963" w:rsidP="00BE39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A2" w:rsidRPr="00EE5E61" w:rsidRDefault="00FE3BA2" w:rsidP="00BE39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EE5E6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A2" w:rsidRPr="00EE5E61" w:rsidRDefault="00FE3BA2" w:rsidP="00BE39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EE5E61">
              <w:rPr>
                <w:rFonts w:ascii="Times New Roman" w:hAnsi="Times New Roman"/>
              </w:rPr>
              <w:t>Количество</w:t>
            </w:r>
            <w:r>
              <w:rPr>
                <w:rFonts w:ascii="Times New Roman" w:hAnsi="Times New Roman"/>
              </w:rPr>
              <w:t>*</w:t>
            </w:r>
            <w:r w:rsidRPr="00EE5E61">
              <w:rPr>
                <w:rFonts w:ascii="Times New Roman" w:hAnsi="Times New Roman"/>
              </w:rPr>
              <w:t>,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A2" w:rsidRPr="00EE5E61" w:rsidRDefault="00FE3BA2" w:rsidP="00BE39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EE5E61">
              <w:rPr>
                <w:rFonts w:ascii="Times New Roman" w:hAnsi="Times New Roman"/>
              </w:rPr>
              <w:t>Цена 1 единицы товара,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2" w:rsidRPr="00FB2E49" w:rsidRDefault="00FE3BA2" w:rsidP="00BE3963">
            <w:pPr>
              <w:tabs>
                <w:tab w:val="left" w:pos="6690"/>
                <w:tab w:val="center" w:pos="7653"/>
              </w:tabs>
              <w:jc w:val="center"/>
            </w:pPr>
            <w:r w:rsidRPr="007F0150">
              <w:rPr>
                <w:rFonts w:ascii="Times New Roman" w:hAnsi="Times New Roman"/>
              </w:rPr>
              <w:t>Предельная стоимость, руб.</w:t>
            </w:r>
          </w:p>
        </w:tc>
      </w:tr>
      <w:tr w:rsidR="00FE3BA2" w:rsidRPr="00BB7021" w:rsidTr="00BE3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A2" w:rsidRPr="00BB7021" w:rsidRDefault="00FE3BA2" w:rsidP="00EE5E61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A2" w:rsidRPr="00BB7021" w:rsidRDefault="00FE3BA2" w:rsidP="00EE5E61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A2" w:rsidRPr="00BB7021" w:rsidRDefault="00FE3BA2" w:rsidP="00EE5E61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A2" w:rsidRPr="00BB7021" w:rsidRDefault="00FE3BA2" w:rsidP="00EE5E61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2" w:rsidRPr="00BB7021" w:rsidRDefault="00FE3BA2" w:rsidP="0035638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5</w:t>
            </w:r>
          </w:p>
        </w:tc>
      </w:tr>
      <w:tr w:rsidR="00BE3963" w:rsidRPr="00BB7021" w:rsidTr="00BE3963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BE39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Маркированный</w:t>
            </w:r>
            <w:r w:rsidRPr="006619A8">
              <w:rPr>
                <w:rFonts w:ascii="Times New Roman" w:hAnsi="Times New Roman"/>
              </w:rPr>
              <w:t xml:space="preserve"> конверт с литерой «А»,</w:t>
            </w:r>
            <w:r>
              <w:rPr>
                <w:rFonts w:ascii="Times New Roman" w:hAnsi="Times New Roman"/>
              </w:rPr>
              <w:t xml:space="preserve"> 220 мм х </w:t>
            </w:r>
            <w:r w:rsidRPr="006619A8">
              <w:rPr>
                <w:rFonts w:ascii="Times New Roman" w:hAnsi="Times New Roman"/>
              </w:rPr>
              <w:t>110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44,89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175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071,00</w:t>
            </w:r>
          </w:p>
        </w:tc>
      </w:tr>
      <w:tr w:rsidR="00BE3963" w:rsidRPr="00BB7021" w:rsidTr="00BE3963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BE39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BB702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6619A8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ркированный</w:t>
            </w:r>
            <w:r w:rsidRPr="006619A8">
              <w:rPr>
                <w:rFonts w:ascii="Times New Roman" w:hAnsi="Times New Roman"/>
              </w:rPr>
              <w:t xml:space="preserve"> конверт с литерой «</w:t>
            </w:r>
            <w:r w:rsidRPr="006619A8">
              <w:rPr>
                <w:rFonts w:ascii="Times New Roman" w:hAnsi="Times New Roman"/>
                <w:lang w:val="en-US"/>
              </w:rPr>
              <w:t>D</w:t>
            </w:r>
            <w:r w:rsidRPr="006619A8">
              <w:rPr>
                <w:rFonts w:ascii="Times New Roman" w:hAnsi="Times New Roman"/>
              </w:rPr>
              <w:t>»,</w:t>
            </w:r>
            <w:r w:rsidR="005C24FA"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220 мм</w:t>
            </w:r>
            <w:r>
              <w:rPr>
                <w:rFonts w:ascii="Times New Roman" w:hAnsi="Times New Roman"/>
              </w:rPr>
              <w:t xml:space="preserve"> х </w:t>
            </w:r>
            <w:r w:rsidRPr="006619A8">
              <w:rPr>
                <w:rFonts w:ascii="Times New Roman" w:hAnsi="Times New Roman"/>
              </w:rPr>
              <w:t>110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81,50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317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850,00</w:t>
            </w:r>
          </w:p>
        </w:tc>
      </w:tr>
      <w:tr w:rsidR="00BE3963" w:rsidRPr="00BB7021" w:rsidTr="00BE3963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BE39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Стандартная почтовая марка</w:t>
            </w:r>
            <w:r w:rsidRPr="006619A8">
              <w:rPr>
                <w:rFonts w:ascii="Times New Roman" w:hAnsi="Times New Roman"/>
              </w:rPr>
              <w:t xml:space="preserve"> номиналом 3 рубля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4,50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775,00</w:t>
            </w:r>
          </w:p>
        </w:tc>
      </w:tr>
      <w:tr w:rsidR="00BE3963" w:rsidRPr="00BB7021" w:rsidTr="00BE3963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BE39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Стандартная почтовая марка</w:t>
            </w:r>
            <w:r w:rsidRPr="006619A8">
              <w:rPr>
                <w:rFonts w:ascii="Times New Roman" w:hAnsi="Times New Roman"/>
              </w:rPr>
              <w:t xml:space="preserve"> номиналом 5  рублей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675,00</w:t>
            </w:r>
          </w:p>
        </w:tc>
      </w:tr>
      <w:tr w:rsidR="00BE3963" w:rsidRPr="00BB7021" w:rsidTr="00BE3963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BE39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5C24FA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Стандартная почтовая марка</w:t>
            </w:r>
            <w:r w:rsidRPr="006619A8">
              <w:rPr>
                <w:rFonts w:ascii="Times New Roman" w:hAnsi="Times New Roman"/>
              </w:rPr>
              <w:t xml:space="preserve"> номиналом 25</w:t>
            </w:r>
            <w:r w:rsidR="005C24FA"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 xml:space="preserve"> рублей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26,17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6619A8" w:rsidRDefault="00BE3963" w:rsidP="00E63612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51</w:t>
            </w:r>
            <w:r w:rsidR="00425CE5"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031,50</w:t>
            </w:r>
          </w:p>
        </w:tc>
      </w:tr>
    </w:tbl>
    <w:p w:rsidR="00A810BC" w:rsidRPr="00A810BC" w:rsidRDefault="00A810BC" w:rsidP="00A810BC">
      <w:pPr>
        <w:tabs>
          <w:tab w:val="left" w:pos="6690"/>
          <w:tab w:val="center" w:pos="7653"/>
        </w:tabs>
      </w:pPr>
      <w:r w:rsidRPr="00A810BC">
        <w:t>________________________</w:t>
      </w:r>
    </w:p>
    <w:p w:rsidR="00A810BC" w:rsidRPr="00A810BC" w:rsidRDefault="00A810BC" w:rsidP="00BE3963">
      <w:pPr>
        <w:tabs>
          <w:tab w:val="left" w:pos="6690"/>
          <w:tab w:val="center" w:pos="7653"/>
        </w:tabs>
        <w:ind w:firstLine="567"/>
        <w:jc w:val="both"/>
      </w:pPr>
      <w:r w:rsidRPr="00A810BC">
        <w:t>Примечание.</w:t>
      </w:r>
      <w:r w:rsidR="00D806A2">
        <w:t>*</w:t>
      </w:r>
    </w:p>
    <w:p w:rsidR="00A810BC" w:rsidRPr="00BE3963" w:rsidRDefault="00A810BC" w:rsidP="00BE3963">
      <w:pPr>
        <w:tabs>
          <w:tab w:val="left" w:pos="6690"/>
          <w:tab w:val="center" w:pos="7653"/>
        </w:tabs>
        <w:ind w:firstLine="567"/>
        <w:jc w:val="both"/>
        <w:rPr>
          <w:sz w:val="22"/>
          <w:szCs w:val="22"/>
        </w:rPr>
      </w:pPr>
      <w:proofErr w:type="gramStart"/>
      <w:r w:rsidRPr="00BE3963">
        <w:rPr>
          <w:sz w:val="22"/>
          <w:szCs w:val="22"/>
        </w:rPr>
        <w:t xml:space="preserve">Количество маркированных конвертов для </w:t>
      </w:r>
      <w:r w:rsidR="00BB5462" w:rsidRPr="00BE3963">
        <w:rPr>
          <w:sz w:val="22"/>
          <w:szCs w:val="22"/>
        </w:rPr>
        <w:t>администрации Темрюкского городского поселения Темрюкского района</w:t>
      </w:r>
      <w:r w:rsidR="005E787A" w:rsidRPr="00BE3963">
        <w:rPr>
          <w:sz w:val="22"/>
          <w:szCs w:val="22"/>
        </w:rPr>
        <w:t>, в том числе подведомственных ей казенных учреждений</w:t>
      </w:r>
      <w:r w:rsidR="001A1ADD" w:rsidRPr="00BE3963">
        <w:rPr>
          <w:sz w:val="22"/>
          <w:szCs w:val="22"/>
        </w:rPr>
        <w:t xml:space="preserve"> </w:t>
      </w:r>
      <w:r w:rsidRPr="00BE3963">
        <w:rPr>
          <w:sz w:val="22"/>
          <w:szCs w:val="22"/>
        </w:rPr>
        <w:t xml:space="preserve">может отличаться от приведенного в зависимости от решаемых </w:t>
      </w:r>
      <w:r w:rsidR="005E787A" w:rsidRPr="00BE3963">
        <w:rPr>
          <w:sz w:val="22"/>
          <w:szCs w:val="22"/>
        </w:rPr>
        <w:t>ими</w:t>
      </w:r>
      <w:r w:rsidRPr="00BE3963">
        <w:rPr>
          <w:sz w:val="22"/>
          <w:szCs w:val="22"/>
        </w:rPr>
        <w:t xml:space="preserve"> задач.</w:t>
      </w:r>
      <w:proofErr w:type="gramEnd"/>
      <w:r w:rsidRPr="00BE3963">
        <w:rPr>
          <w:sz w:val="22"/>
          <w:szCs w:val="22"/>
        </w:rPr>
        <w:t xml:space="preserve"> При этом закупка маркированных конвертов, не </w:t>
      </w:r>
      <w:r w:rsidRPr="00BE3963">
        <w:rPr>
          <w:sz w:val="22"/>
          <w:szCs w:val="22"/>
        </w:rPr>
        <w:lastRenderedPageBreak/>
        <w:t>указанной в настоящем Приложении, осуществляется в пределах доведенных лимитов бюджетных обязательств по соответствующему коду классификации расходов бюджетов</w:t>
      </w:r>
      <w:proofErr w:type="gramStart"/>
      <w:r w:rsidRPr="00BE3963">
        <w:rPr>
          <w:sz w:val="22"/>
          <w:szCs w:val="22"/>
        </w:rPr>
        <w:t>.</w:t>
      </w:r>
      <w:r w:rsidR="00A52AFB" w:rsidRPr="00BE3963">
        <w:rPr>
          <w:sz w:val="22"/>
          <w:szCs w:val="22"/>
        </w:rPr>
        <w:t>»</w:t>
      </w:r>
      <w:proofErr w:type="gramEnd"/>
    </w:p>
    <w:p w:rsidR="00A52AFB" w:rsidRDefault="00A52AFB" w:rsidP="00FB2E49">
      <w:pPr>
        <w:tabs>
          <w:tab w:val="left" w:pos="6690"/>
          <w:tab w:val="center" w:pos="7653"/>
        </w:tabs>
        <w:ind w:left="5670"/>
      </w:pPr>
    </w:p>
    <w:p w:rsidR="00A15DB0" w:rsidRDefault="00A15DB0" w:rsidP="00FB2E49">
      <w:pPr>
        <w:tabs>
          <w:tab w:val="left" w:pos="6690"/>
          <w:tab w:val="center" w:pos="7653"/>
        </w:tabs>
        <w:ind w:left="5670"/>
      </w:pPr>
    </w:p>
    <w:p w:rsidR="00A15DB0" w:rsidRDefault="00A15DB0" w:rsidP="00FB2E49">
      <w:pPr>
        <w:tabs>
          <w:tab w:val="left" w:pos="6690"/>
          <w:tab w:val="center" w:pos="7653"/>
        </w:tabs>
        <w:ind w:left="5670"/>
      </w:pPr>
    </w:p>
    <w:p w:rsidR="007C0268" w:rsidRDefault="007C0268" w:rsidP="007C026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7C0268" w:rsidRPr="00B46216" w:rsidRDefault="007C0268" w:rsidP="007C0268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7C0268" w:rsidRPr="00B46216" w:rsidRDefault="007C0268" w:rsidP="007C0268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                                            </w:t>
      </w:r>
      <w:r>
        <w:rPr>
          <w:sz w:val="28"/>
          <w:szCs w:val="28"/>
        </w:rPr>
        <w:t xml:space="preserve">     А.В. Румянцева</w:t>
      </w:r>
    </w:p>
    <w:p w:rsidR="00A52AFB" w:rsidRDefault="00A52AFB" w:rsidP="007C0268">
      <w:pPr>
        <w:rPr>
          <w:sz w:val="28"/>
          <w:szCs w:val="28"/>
        </w:rPr>
      </w:pPr>
    </w:p>
    <w:sectPr w:rsidR="00A52AFB" w:rsidSect="00A339A8">
      <w:headerReference w:type="default" r:id="rId13"/>
      <w:pgSz w:w="11906" w:h="16838"/>
      <w:pgMar w:top="1134" w:right="566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1AD" w:rsidRDefault="002571AD" w:rsidP="00D17BCE">
      <w:r>
        <w:separator/>
      </w:r>
    </w:p>
  </w:endnote>
  <w:endnote w:type="continuationSeparator" w:id="0">
    <w:p w:rsidR="002571AD" w:rsidRDefault="002571AD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1AD" w:rsidRDefault="002571AD" w:rsidP="00D17BCE">
      <w:r>
        <w:separator/>
      </w:r>
    </w:p>
  </w:footnote>
  <w:footnote w:type="continuationSeparator" w:id="0">
    <w:p w:rsidR="002571AD" w:rsidRDefault="002571AD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420B3C" w:rsidP="00762445">
    <w:pPr>
      <w:pStyle w:val="a9"/>
      <w:ind w:firstLine="0"/>
      <w:rPr>
        <w:b w:val="0"/>
      </w:rPr>
    </w:pPr>
    <w:r>
      <w:rPr>
        <w:b w:val="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2A1B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2DDC"/>
    <w:rsid w:val="000B3133"/>
    <w:rsid w:val="000B3C41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0F5A4F"/>
    <w:rsid w:val="00107D8E"/>
    <w:rsid w:val="0011300C"/>
    <w:rsid w:val="00113287"/>
    <w:rsid w:val="00113712"/>
    <w:rsid w:val="001161AC"/>
    <w:rsid w:val="00122123"/>
    <w:rsid w:val="00132C70"/>
    <w:rsid w:val="00136933"/>
    <w:rsid w:val="001421D0"/>
    <w:rsid w:val="00144E3F"/>
    <w:rsid w:val="00145710"/>
    <w:rsid w:val="00150773"/>
    <w:rsid w:val="001514B8"/>
    <w:rsid w:val="00153153"/>
    <w:rsid w:val="00156613"/>
    <w:rsid w:val="00157850"/>
    <w:rsid w:val="00161003"/>
    <w:rsid w:val="0016155B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1F5ED7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571AD"/>
    <w:rsid w:val="0026149B"/>
    <w:rsid w:val="00267F04"/>
    <w:rsid w:val="002746F7"/>
    <w:rsid w:val="00274F68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118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1672F"/>
    <w:rsid w:val="00420B3C"/>
    <w:rsid w:val="00421A7D"/>
    <w:rsid w:val="00421DEE"/>
    <w:rsid w:val="004223B3"/>
    <w:rsid w:val="00425CE5"/>
    <w:rsid w:val="00430BCC"/>
    <w:rsid w:val="00433562"/>
    <w:rsid w:val="004335C3"/>
    <w:rsid w:val="00435900"/>
    <w:rsid w:val="00435D5D"/>
    <w:rsid w:val="004402A7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5D33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24FA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1EA2"/>
    <w:rsid w:val="00692B8C"/>
    <w:rsid w:val="00697163"/>
    <w:rsid w:val="00697ED4"/>
    <w:rsid w:val="006A3651"/>
    <w:rsid w:val="006A379A"/>
    <w:rsid w:val="006A543E"/>
    <w:rsid w:val="006B414D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10FF"/>
    <w:rsid w:val="00712EF3"/>
    <w:rsid w:val="00712F3F"/>
    <w:rsid w:val="00715815"/>
    <w:rsid w:val="0071719F"/>
    <w:rsid w:val="00721C73"/>
    <w:rsid w:val="00725791"/>
    <w:rsid w:val="0072685A"/>
    <w:rsid w:val="00727934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026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0AB8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0F76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0675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5DB0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1595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3963"/>
    <w:rsid w:val="00BE56FB"/>
    <w:rsid w:val="00BE7915"/>
    <w:rsid w:val="00BF77A4"/>
    <w:rsid w:val="00C00520"/>
    <w:rsid w:val="00C027FF"/>
    <w:rsid w:val="00C02DDD"/>
    <w:rsid w:val="00C0396B"/>
    <w:rsid w:val="00C12190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1E12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2833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D619C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823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1D2F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41BA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1011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6F3"/>
    <w:rsid w:val="00FA2E2E"/>
    <w:rsid w:val="00FA5BEB"/>
    <w:rsid w:val="00FA5D4E"/>
    <w:rsid w:val="00FB072C"/>
    <w:rsid w:val="00FB0962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F69A1CB-DCAB-4CB6-902F-8FE01047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2059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22</cp:revision>
  <cp:lastPrinted>2023-02-03T08:59:00Z</cp:lastPrinted>
  <dcterms:created xsi:type="dcterms:W3CDTF">2021-06-24T05:10:00Z</dcterms:created>
  <dcterms:modified xsi:type="dcterms:W3CDTF">2023-02-08T06:44:00Z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